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8C186A" w14:textId="77777777" w:rsidR="009F1CE8" w:rsidRPr="00B051EA" w:rsidRDefault="009F1CE8" w:rsidP="009F1CE8">
      <w:pPr>
        <w:spacing w:line="276" w:lineRule="auto"/>
        <w:jc w:val="right"/>
        <w:rPr>
          <w:sz w:val="22"/>
          <w:szCs w:val="22"/>
        </w:rPr>
      </w:pPr>
      <w:r w:rsidRPr="00B051EA">
        <w:rPr>
          <w:sz w:val="22"/>
          <w:szCs w:val="22"/>
        </w:rPr>
        <w:t>……………………………………….</w:t>
      </w:r>
    </w:p>
    <w:p w14:paraId="099177B9" w14:textId="77777777" w:rsidR="009F1CE8" w:rsidRPr="00B051EA" w:rsidRDefault="009F1CE8" w:rsidP="009F1CE8">
      <w:pPr>
        <w:spacing w:line="360" w:lineRule="auto"/>
        <w:jc w:val="right"/>
        <w:rPr>
          <w:i/>
          <w:sz w:val="18"/>
          <w:szCs w:val="18"/>
        </w:rPr>
      </w:pPr>
      <w:r w:rsidRPr="00B051EA">
        <w:rPr>
          <w:i/>
          <w:sz w:val="18"/>
          <w:szCs w:val="18"/>
        </w:rPr>
        <w:t>(miejscowość i data)</w:t>
      </w:r>
    </w:p>
    <w:p w14:paraId="2CAAA630" w14:textId="77777777" w:rsidR="009F1CE8" w:rsidRPr="00B051EA" w:rsidRDefault="009F1CE8" w:rsidP="009F1CE8">
      <w:pPr>
        <w:spacing w:line="360" w:lineRule="auto"/>
        <w:jc w:val="both"/>
        <w:rPr>
          <w:sz w:val="22"/>
          <w:szCs w:val="22"/>
        </w:rPr>
      </w:pPr>
    </w:p>
    <w:p w14:paraId="29B638D6" w14:textId="77777777" w:rsidR="009F1CE8" w:rsidRPr="00B051EA" w:rsidRDefault="009F1CE8" w:rsidP="009F1CE8">
      <w:pPr>
        <w:spacing w:line="360" w:lineRule="auto"/>
        <w:jc w:val="right"/>
        <w:rPr>
          <w:sz w:val="22"/>
          <w:szCs w:val="22"/>
        </w:rPr>
      </w:pPr>
      <w:r w:rsidRPr="00B051EA">
        <w:rPr>
          <w:sz w:val="22"/>
          <w:szCs w:val="22"/>
        </w:rPr>
        <w:t>…………………………………………………</w:t>
      </w:r>
    </w:p>
    <w:p w14:paraId="4EAF2276" w14:textId="77777777" w:rsidR="009F1CE8" w:rsidRPr="00B051EA" w:rsidRDefault="009F1CE8" w:rsidP="009F1CE8">
      <w:pPr>
        <w:jc w:val="right"/>
        <w:rPr>
          <w:i/>
          <w:sz w:val="18"/>
          <w:szCs w:val="18"/>
        </w:rPr>
      </w:pPr>
      <w:r w:rsidRPr="00B051EA">
        <w:rPr>
          <w:i/>
          <w:sz w:val="18"/>
          <w:szCs w:val="18"/>
        </w:rPr>
        <w:t xml:space="preserve">Oznaczenie Grantobiorcy – </w:t>
      </w:r>
    </w:p>
    <w:p w14:paraId="2FC9F5F7" w14:textId="77777777" w:rsidR="009F1CE8" w:rsidRPr="00B051EA" w:rsidRDefault="009F1CE8" w:rsidP="009F1CE8">
      <w:pPr>
        <w:jc w:val="right"/>
        <w:rPr>
          <w:i/>
          <w:sz w:val="18"/>
          <w:szCs w:val="18"/>
        </w:rPr>
      </w:pPr>
      <w:r w:rsidRPr="00B051EA">
        <w:rPr>
          <w:i/>
          <w:sz w:val="18"/>
          <w:szCs w:val="18"/>
        </w:rPr>
        <w:t xml:space="preserve">(nazwa, adres wskazany we wniosku </w:t>
      </w:r>
    </w:p>
    <w:p w14:paraId="71EDCA30" w14:textId="77777777" w:rsidR="009F1CE8" w:rsidRPr="00B051EA" w:rsidRDefault="009F1CE8" w:rsidP="009F1CE8">
      <w:pPr>
        <w:jc w:val="right"/>
        <w:rPr>
          <w:i/>
          <w:sz w:val="18"/>
          <w:szCs w:val="18"/>
        </w:rPr>
      </w:pPr>
      <w:r w:rsidRPr="00B051EA">
        <w:rPr>
          <w:i/>
          <w:sz w:val="18"/>
          <w:szCs w:val="18"/>
        </w:rPr>
        <w:t>o powierzenie grantu)</w:t>
      </w:r>
    </w:p>
    <w:p w14:paraId="4A727BE3" w14:textId="77777777" w:rsidR="009F1CE8" w:rsidRPr="00B051EA" w:rsidRDefault="009F1CE8" w:rsidP="009F1CE8">
      <w:pPr>
        <w:spacing w:line="360" w:lineRule="auto"/>
        <w:jc w:val="both"/>
        <w:rPr>
          <w:sz w:val="22"/>
          <w:szCs w:val="22"/>
        </w:rPr>
      </w:pPr>
    </w:p>
    <w:p w14:paraId="25079566" w14:textId="77777777" w:rsidR="009F1CE8" w:rsidRPr="00B051EA" w:rsidRDefault="009F1CE8" w:rsidP="009F1CE8">
      <w:pPr>
        <w:tabs>
          <w:tab w:val="left" w:pos="3402"/>
        </w:tabs>
        <w:spacing w:line="360" w:lineRule="auto"/>
        <w:jc w:val="both"/>
        <w:rPr>
          <w:sz w:val="22"/>
          <w:szCs w:val="22"/>
        </w:rPr>
      </w:pPr>
      <w:r w:rsidRPr="00B051EA">
        <w:rPr>
          <w:sz w:val="22"/>
          <w:szCs w:val="22"/>
        </w:rPr>
        <w:t xml:space="preserve">Znak sprawy </w:t>
      </w:r>
      <w:r w:rsidR="009311D0">
        <w:rPr>
          <w:sz w:val="22"/>
          <w:szCs w:val="22"/>
        </w:rPr>
        <w:t>LGD</w:t>
      </w:r>
      <w:r w:rsidRPr="00B051EA">
        <w:rPr>
          <w:sz w:val="22"/>
          <w:szCs w:val="22"/>
        </w:rPr>
        <w:t xml:space="preserve">: </w:t>
      </w:r>
      <w:r w:rsidRPr="00B051EA">
        <w:rPr>
          <w:sz w:val="22"/>
          <w:szCs w:val="22"/>
        </w:rPr>
        <w:tab/>
        <w:t>…………………………..</w:t>
      </w:r>
    </w:p>
    <w:p w14:paraId="2EFB2D0B" w14:textId="77777777" w:rsidR="009F1CE8" w:rsidRPr="00B051EA" w:rsidRDefault="009F1CE8" w:rsidP="009F1CE8">
      <w:pPr>
        <w:tabs>
          <w:tab w:val="left" w:pos="3402"/>
        </w:tabs>
        <w:spacing w:line="360" w:lineRule="auto"/>
        <w:jc w:val="both"/>
        <w:rPr>
          <w:sz w:val="22"/>
          <w:szCs w:val="22"/>
        </w:rPr>
      </w:pPr>
      <w:r w:rsidRPr="00B051EA">
        <w:rPr>
          <w:sz w:val="22"/>
          <w:szCs w:val="22"/>
        </w:rPr>
        <w:t xml:space="preserve">Tytuł projektu objętego grantem: </w:t>
      </w:r>
      <w:r w:rsidRPr="00B051EA">
        <w:rPr>
          <w:sz w:val="22"/>
          <w:szCs w:val="22"/>
        </w:rPr>
        <w:tab/>
        <w:t>…………………………..</w:t>
      </w:r>
    </w:p>
    <w:p w14:paraId="74FBC14E" w14:textId="77777777" w:rsidR="009F1CE8" w:rsidRPr="00B051EA" w:rsidRDefault="009F1CE8" w:rsidP="009F1CE8">
      <w:pPr>
        <w:tabs>
          <w:tab w:val="left" w:pos="3402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PLGDBT </w:t>
      </w:r>
      <w:r w:rsidRPr="00B051EA">
        <w:rPr>
          <w:sz w:val="22"/>
          <w:szCs w:val="22"/>
        </w:rPr>
        <w:t>…………………………..</w:t>
      </w:r>
    </w:p>
    <w:p w14:paraId="7933C405" w14:textId="77777777" w:rsidR="009F1CE8" w:rsidRPr="00B051EA" w:rsidRDefault="009F1CE8" w:rsidP="009F1CE8">
      <w:pPr>
        <w:spacing w:line="360" w:lineRule="auto"/>
        <w:jc w:val="both"/>
        <w:rPr>
          <w:sz w:val="22"/>
          <w:szCs w:val="22"/>
        </w:rPr>
      </w:pPr>
    </w:p>
    <w:p w14:paraId="51F3E93A" w14:textId="77777777" w:rsidR="009F1CE8" w:rsidRPr="00B051EA" w:rsidRDefault="009F1CE8" w:rsidP="009F1CE8">
      <w:pPr>
        <w:spacing w:line="360" w:lineRule="auto"/>
        <w:jc w:val="both"/>
        <w:rPr>
          <w:i/>
          <w:sz w:val="22"/>
          <w:szCs w:val="22"/>
        </w:rPr>
      </w:pPr>
    </w:p>
    <w:p w14:paraId="15474830" w14:textId="77777777" w:rsidR="009F1CE8" w:rsidRPr="00B051EA" w:rsidRDefault="009F1CE8" w:rsidP="009F1CE8">
      <w:pPr>
        <w:spacing w:line="360" w:lineRule="auto"/>
        <w:jc w:val="both"/>
        <w:rPr>
          <w:i/>
          <w:sz w:val="22"/>
          <w:szCs w:val="22"/>
        </w:rPr>
      </w:pPr>
      <w:r w:rsidRPr="00B051EA">
        <w:rPr>
          <w:i/>
          <w:sz w:val="22"/>
          <w:szCs w:val="22"/>
        </w:rPr>
        <w:t>Szanowni Państwo,</w:t>
      </w:r>
    </w:p>
    <w:p w14:paraId="6AA9256A" w14:textId="77777777" w:rsidR="009F1CE8" w:rsidRPr="00B051EA" w:rsidRDefault="009F1CE8" w:rsidP="009F1CE8">
      <w:pPr>
        <w:spacing w:line="360" w:lineRule="auto"/>
        <w:jc w:val="both"/>
        <w:rPr>
          <w:sz w:val="22"/>
          <w:szCs w:val="22"/>
        </w:rPr>
      </w:pPr>
    </w:p>
    <w:p w14:paraId="760D3463" w14:textId="77777777" w:rsidR="009F1CE8" w:rsidRPr="00B051EA" w:rsidRDefault="009F1CE8" w:rsidP="009F1CE8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B051EA">
        <w:rPr>
          <w:sz w:val="22"/>
          <w:szCs w:val="22"/>
        </w:rPr>
        <w:t xml:space="preserve">informuję, iż wniosek o powierzenie grantu złożony w dniu …………………..  w ramach konkursu </w:t>
      </w:r>
      <w:r w:rsidR="009311D0">
        <w:rPr>
          <w:sz w:val="22"/>
          <w:szCs w:val="22"/>
        </w:rPr>
        <w:t>LGD</w:t>
      </w:r>
      <w:r w:rsidRPr="00B051EA">
        <w:rPr>
          <w:sz w:val="22"/>
          <w:szCs w:val="22"/>
        </w:rPr>
        <w:t xml:space="preserve"> nr ………………… wymaga uzupełnień / wyjaśnień w zakresie: …………………………………</w:t>
      </w:r>
      <w:r w:rsidRPr="00B051EA">
        <w:rPr>
          <w:sz w:val="22"/>
          <w:szCs w:val="22"/>
          <w:vertAlign w:val="superscript"/>
        </w:rPr>
        <w:t>1</w:t>
      </w:r>
    </w:p>
    <w:p w14:paraId="739FB4D8" w14:textId="77777777" w:rsidR="009F1CE8" w:rsidRPr="00B051EA" w:rsidRDefault="009F1CE8" w:rsidP="009F1CE8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14:paraId="50E9BE79" w14:textId="77777777" w:rsidR="009F1CE8" w:rsidRPr="00B051EA" w:rsidRDefault="009F1CE8" w:rsidP="009F1CE8">
      <w:pPr>
        <w:spacing w:line="360" w:lineRule="auto"/>
        <w:jc w:val="both"/>
        <w:rPr>
          <w:sz w:val="22"/>
          <w:szCs w:val="22"/>
        </w:rPr>
      </w:pPr>
    </w:p>
    <w:p w14:paraId="52A0719F" w14:textId="77777777" w:rsidR="002E609E" w:rsidRDefault="009F1CE8" w:rsidP="009F1CE8">
      <w:pPr>
        <w:spacing w:line="360" w:lineRule="auto"/>
        <w:jc w:val="both"/>
        <w:rPr>
          <w:rFonts w:eastAsia="Courier New"/>
          <w:sz w:val="22"/>
          <w:szCs w:val="22"/>
        </w:rPr>
      </w:pPr>
      <w:r w:rsidRPr="00B051EA">
        <w:rPr>
          <w:sz w:val="22"/>
          <w:szCs w:val="22"/>
        </w:rPr>
        <w:t>W związku z powyższym, zgodnie z zapisami „</w:t>
      </w:r>
      <w:r w:rsidRPr="00B051EA">
        <w:rPr>
          <w:i/>
          <w:sz w:val="22"/>
          <w:szCs w:val="22"/>
        </w:rPr>
        <w:t xml:space="preserve">Procedury wyboru i oceny Grantobiorców wraz z opisem sposobu rozliczania grantów, monitoringu i kontroli, stosowanej przez </w:t>
      </w:r>
      <w:r>
        <w:rPr>
          <w:i/>
          <w:sz w:val="22"/>
          <w:szCs w:val="22"/>
        </w:rPr>
        <w:t>Partnerstwo "Lokalna Grupa Działania Bory Tucholskie"</w:t>
      </w:r>
      <w:r w:rsidRPr="00B051EA">
        <w:rPr>
          <w:i/>
          <w:sz w:val="22"/>
          <w:szCs w:val="22"/>
        </w:rPr>
        <w:t xml:space="preserve"> w ramach Projektów Grantowych ze środków Programu Rozwoju Obszarów wiejskich na lata 2014-2020 </w:t>
      </w:r>
      <w:r w:rsidRPr="00B051EA">
        <w:rPr>
          <w:sz w:val="22"/>
          <w:szCs w:val="22"/>
        </w:rPr>
        <w:t xml:space="preserve">wzywam </w:t>
      </w:r>
      <w:r w:rsidRPr="00B051EA">
        <w:rPr>
          <w:rFonts w:eastAsia="Courier New"/>
          <w:sz w:val="22"/>
          <w:szCs w:val="22"/>
        </w:rPr>
        <w:t xml:space="preserve">do złożenia pisemnych uzupełnień lub wyjaśnień w terminie </w:t>
      </w:r>
      <w:r w:rsidRPr="00E50211">
        <w:rPr>
          <w:rFonts w:eastAsia="Courier New"/>
          <w:b/>
          <w:bCs/>
          <w:sz w:val="22"/>
          <w:szCs w:val="22"/>
        </w:rPr>
        <w:t>7 dni</w:t>
      </w:r>
      <w:r w:rsidRPr="00B051EA">
        <w:rPr>
          <w:rFonts w:eastAsia="Courier New"/>
          <w:sz w:val="22"/>
          <w:szCs w:val="22"/>
        </w:rPr>
        <w:t xml:space="preserve"> od dnia otrzymania niniejszego wezwania.</w:t>
      </w:r>
      <w:r w:rsidR="00E50211">
        <w:rPr>
          <w:rFonts w:eastAsia="Courier New"/>
          <w:sz w:val="22"/>
          <w:szCs w:val="22"/>
        </w:rPr>
        <w:t xml:space="preserve"> Termin liczony jest od dnia następującego po dniu</w:t>
      </w:r>
      <w:r w:rsidR="002E609E">
        <w:rPr>
          <w:rFonts w:eastAsia="Courier New"/>
          <w:sz w:val="22"/>
          <w:szCs w:val="22"/>
        </w:rPr>
        <w:t>:</w:t>
      </w:r>
    </w:p>
    <w:p w14:paraId="50AE4F5D" w14:textId="16111813" w:rsidR="002E609E" w:rsidRPr="00B051EA" w:rsidRDefault="002E609E" w:rsidP="009F1CE8">
      <w:pPr>
        <w:spacing w:line="360" w:lineRule="auto"/>
        <w:jc w:val="both"/>
        <w:rPr>
          <w:rFonts w:eastAsia="Courier New"/>
          <w:sz w:val="22"/>
          <w:szCs w:val="22"/>
        </w:rPr>
      </w:pPr>
      <w:r>
        <w:rPr>
          <w:rFonts w:eastAsia="Courier New"/>
          <w:sz w:val="22"/>
          <w:szCs w:val="22"/>
        </w:rPr>
        <w:t>-</w:t>
      </w:r>
      <w:r w:rsidR="00E50211">
        <w:rPr>
          <w:rFonts w:eastAsia="Courier New"/>
          <w:sz w:val="22"/>
          <w:szCs w:val="22"/>
        </w:rPr>
        <w:t xml:space="preserve"> wysłania wezwania pocztą elektroniczną na adres podany przez </w:t>
      </w:r>
      <w:proofErr w:type="spellStart"/>
      <w:r w:rsidR="00E50211">
        <w:rPr>
          <w:rFonts w:eastAsia="Courier New"/>
          <w:sz w:val="22"/>
          <w:szCs w:val="22"/>
        </w:rPr>
        <w:t>Grantobiorcę</w:t>
      </w:r>
      <w:proofErr w:type="spellEnd"/>
      <w:r w:rsidR="00E50211">
        <w:rPr>
          <w:rFonts w:eastAsia="Courier New"/>
          <w:sz w:val="22"/>
          <w:szCs w:val="22"/>
        </w:rPr>
        <w:t xml:space="preserve"> w oświadczeniu załączonym do wniosku o powierzenie grantu</w:t>
      </w:r>
      <w:r>
        <w:rPr>
          <w:rFonts w:eastAsia="Courier New"/>
          <w:sz w:val="22"/>
          <w:szCs w:val="22"/>
        </w:rPr>
        <w:t>/odbioru pisma z wezwaniem</w:t>
      </w:r>
      <w:r>
        <w:rPr>
          <w:rFonts w:eastAsia="Courier New"/>
          <w:sz w:val="22"/>
          <w:szCs w:val="22"/>
          <w:vertAlign w:val="superscript"/>
        </w:rPr>
        <w:t>2</w:t>
      </w:r>
      <w:r>
        <w:rPr>
          <w:rFonts w:eastAsia="Courier New"/>
          <w:sz w:val="22"/>
          <w:szCs w:val="22"/>
        </w:rPr>
        <w:t>.</w:t>
      </w:r>
    </w:p>
    <w:p w14:paraId="6D0717E9" w14:textId="77777777" w:rsidR="009F1CE8" w:rsidRPr="00B051EA" w:rsidRDefault="009F1CE8" w:rsidP="009F1CE8">
      <w:pPr>
        <w:spacing w:line="360" w:lineRule="auto"/>
        <w:jc w:val="both"/>
        <w:rPr>
          <w:sz w:val="22"/>
          <w:szCs w:val="22"/>
        </w:rPr>
      </w:pPr>
    </w:p>
    <w:p w14:paraId="442D477F" w14:textId="77777777" w:rsidR="009F1CE8" w:rsidRPr="00B051EA" w:rsidRDefault="009F1CE8" w:rsidP="009F1CE8">
      <w:pPr>
        <w:spacing w:line="360" w:lineRule="auto"/>
        <w:jc w:val="both"/>
        <w:rPr>
          <w:sz w:val="22"/>
          <w:szCs w:val="22"/>
        </w:rPr>
      </w:pPr>
      <w:r w:rsidRPr="00B051EA">
        <w:rPr>
          <w:sz w:val="22"/>
          <w:szCs w:val="22"/>
        </w:rPr>
        <w:t>Sprawę prowadzi: ......................................................................, nr telefonu: ......................................, adres e-mail: ………………………………………. .</w:t>
      </w:r>
    </w:p>
    <w:p w14:paraId="181CA4BD" w14:textId="77777777" w:rsidR="009F1CE8" w:rsidRPr="00B051EA" w:rsidRDefault="009F1CE8" w:rsidP="009F1CE8">
      <w:pPr>
        <w:spacing w:line="360" w:lineRule="auto"/>
        <w:jc w:val="both"/>
        <w:rPr>
          <w:sz w:val="22"/>
          <w:szCs w:val="22"/>
        </w:rPr>
      </w:pPr>
    </w:p>
    <w:p w14:paraId="1DE892B8" w14:textId="77777777" w:rsidR="009F1CE8" w:rsidRPr="00B051EA" w:rsidRDefault="009F1CE8" w:rsidP="009F1CE8">
      <w:pPr>
        <w:spacing w:line="360" w:lineRule="auto"/>
        <w:jc w:val="both"/>
        <w:rPr>
          <w:sz w:val="22"/>
          <w:szCs w:val="22"/>
        </w:rPr>
      </w:pPr>
      <w:r w:rsidRPr="00B051EA">
        <w:rPr>
          <w:sz w:val="22"/>
          <w:szCs w:val="22"/>
        </w:rPr>
        <w:t>Załączniki:</w:t>
      </w:r>
    </w:p>
    <w:p w14:paraId="7E516F30" w14:textId="77777777" w:rsidR="009F1CE8" w:rsidRPr="00B051EA" w:rsidRDefault="009F1CE8" w:rsidP="009F1CE8">
      <w:pPr>
        <w:pStyle w:val="Tekstpodstawowy"/>
        <w:numPr>
          <w:ilvl w:val="0"/>
          <w:numId w:val="1"/>
        </w:numPr>
        <w:spacing w:line="360" w:lineRule="auto"/>
        <w:rPr>
          <w:sz w:val="22"/>
          <w:szCs w:val="22"/>
        </w:rPr>
      </w:pPr>
      <w:r w:rsidRPr="00B051EA">
        <w:rPr>
          <w:sz w:val="22"/>
          <w:szCs w:val="22"/>
        </w:rPr>
        <w:t xml:space="preserve">Kopie stron wniosku o powierzenie grantu i/ lub załączników do tego wniosku, które wymagają uzupełnień / wyjaśnień. </w:t>
      </w:r>
    </w:p>
    <w:p w14:paraId="0C79925D" w14:textId="77777777" w:rsidR="009F1CE8" w:rsidRDefault="009F1CE8" w:rsidP="009F1CE8">
      <w:pPr>
        <w:tabs>
          <w:tab w:val="left" w:pos="4820"/>
        </w:tabs>
        <w:spacing w:line="360" w:lineRule="auto"/>
        <w:jc w:val="both"/>
        <w:rPr>
          <w:rFonts w:eastAsia="Calibri"/>
          <w:sz w:val="22"/>
          <w:szCs w:val="22"/>
          <w:lang w:eastAsia="en-US"/>
        </w:rPr>
      </w:pPr>
    </w:p>
    <w:p w14:paraId="2EF0B07C" w14:textId="77777777" w:rsidR="00A34750" w:rsidRPr="00B051EA" w:rsidRDefault="00A34750" w:rsidP="009F1CE8">
      <w:pPr>
        <w:tabs>
          <w:tab w:val="left" w:pos="4820"/>
        </w:tabs>
        <w:spacing w:line="360" w:lineRule="auto"/>
        <w:jc w:val="both"/>
        <w:rPr>
          <w:rFonts w:eastAsia="Calibri"/>
          <w:sz w:val="22"/>
          <w:szCs w:val="22"/>
          <w:lang w:eastAsia="en-US"/>
        </w:rPr>
      </w:pPr>
    </w:p>
    <w:p w14:paraId="62AF4F73" w14:textId="77777777" w:rsidR="009F1CE8" w:rsidRPr="00B051EA" w:rsidRDefault="009F1CE8" w:rsidP="009F1CE8">
      <w:pPr>
        <w:tabs>
          <w:tab w:val="left" w:pos="4820"/>
        </w:tabs>
        <w:jc w:val="both"/>
        <w:rPr>
          <w:rFonts w:eastAsia="Calibri"/>
          <w:sz w:val="22"/>
          <w:szCs w:val="22"/>
          <w:lang w:eastAsia="en-US"/>
        </w:rPr>
      </w:pPr>
      <w:r w:rsidRPr="00B051EA">
        <w:rPr>
          <w:rFonts w:eastAsia="Calibri"/>
          <w:sz w:val="22"/>
          <w:szCs w:val="22"/>
          <w:lang w:eastAsia="en-US"/>
        </w:rPr>
        <w:tab/>
        <w:t>…………………………………………………</w:t>
      </w:r>
    </w:p>
    <w:p w14:paraId="7A87D6C6" w14:textId="77777777" w:rsidR="009F1CE8" w:rsidRPr="00B051EA" w:rsidRDefault="009F1CE8" w:rsidP="009F1CE8">
      <w:pPr>
        <w:tabs>
          <w:tab w:val="left" w:pos="5103"/>
        </w:tabs>
        <w:jc w:val="both"/>
        <w:rPr>
          <w:rFonts w:eastAsia="Calibri"/>
          <w:i/>
          <w:sz w:val="20"/>
          <w:szCs w:val="22"/>
          <w:lang w:eastAsia="en-US"/>
        </w:rPr>
      </w:pPr>
      <w:r>
        <w:rPr>
          <w:rFonts w:eastAsia="Calibri"/>
          <w:i/>
          <w:sz w:val="20"/>
          <w:szCs w:val="22"/>
          <w:lang w:eastAsia="en-US"/>
        </w:rPr>
        <w:t xml:space="preserve">                                                                                             </w:t>
      </w:r>
      <w:r w:rsidR="009311D0">
        <w:rPr>
          <w:rFonts w:eastAsia="Calibri"/>
          <w:i/>
          <w:sz w:val="20"/>
          <w:szCs w:val="22"/>
          <w:lang w:eastAsia="en-US"/>
        </w:rPr>
        <w:t xml:space="preserve">       </w:t>
      </w:r>
      <w:r>
        <w:rPr>
          <w:rFonts w:eastAsia="Calibri"/>
          <w:i/>
          <w:sz w:val="20"/>
          <w:szCs w:val="22"/>
          <w:lang w:eastAsia="en-US"/>
        </w:rPr>
        <w:t xml:space="preserve"> </w:t>
      </w:r>
      <w:r w:rsidRPr="00B051EA">
        <w:rPr>
          <w:rFonts w:eastAsia="Calibri"/>
          <w:i/>
          <w:sz w:val="20"/>
          <w:szCs w:val="22"/>
          <w:lang w:eastAsia="en-US"/>
        </w:rPr>
        <w:t xml:space="preserve">(podpis upoważnionego przedstawiciela </w:t>
      </w:r>
      <w:r w:rsidR="009311D0">
        <w:rPr>
          <w:rFonts w:eastAsia="Calibri"/>
          <w:i/>
          <w:sz w:val="20"/>
          <w:szCs w:val="22"/>
          <w:lang w:eastAsia="en-US"/>
        </w:rPr>
        <w:t>LGD</w:t>
      </w:r>
      <w:r w:rsidRPr="00B051EA">
        <w:rPr>
          <w:rFonts w:eastAsia="Calibri"/>
          <w:i/>
          <w:sz w:val="20"/>
          <w:szCs w:val="22"/>
          <w:lang w:eastAsia="en-US"/>
        </w:rPr>
        <w:t>)</w:t>
      </w:r>
    </w:p>
    <w:p w14:paraId="48476EA1" w14:textId="77777777" w:rsidR="009F1CE8" w:rsidRPr="00B051EA" w:rsidRDefault="009F1CE8" w:rsidP="009F1CE8">
      <w:pPr>
        <w:widowControl w:val="0"/>
        <w:spacing w:line="360" w:lineRule="auto"/>
        <w:jc w:val="both"/>
        <w:rPr>
          <w:rFonts w:eastAsia="Courier New"/>
          <w:sz w:val="22"/>
          <w:szCs w:val="22"/>
        </w:rPr>
      </w:pPr>
    </w:p>
    <w:p w14:paraId="776BE456" w14:textId="77777777" w:rsidR="009F1CE8" w:rsidRDefault="009F1CE8" w:rsidP="009F1CE8">
      <w:pPr>
        <w:widowControl w:val="0"/>
        <w:spacing w:line="360" w:lineRule="auto"/>
        <w:jc w:val="both"/>
        <w:rPr>
          <w:rFonts w:eastAsia="Courier New"/>
          <w:b/>
          <w:sz w:val="22"/>
          <w:szCs w:val="22"/>
          <w:u w:val="single"/>
        </w:rPr>
      </w:pPr>
    </w:p>
    <w:p w14:paraId="0123ACE2" w14:textId="77777777" w:rsidR="009F1CE8" w:rsidRPr="00B051EA" w:rsidRDefault="009F1CE8" w:rsidP="009F1CE8">
      <w:pPr>
        <w:widowControl w:val="0"/>
        <w:spacing w:line="360" w:lineRule="auto"/>
        <w:jc w:val="both"/>
        <w:rPr>
          <w:rFonts w:eastAsia="Courier New"/>
          <w:b/>
          <w:sz w:val="22"/>
          <w:szCs w:val="22"/>
          <w:u w:val="single"/>
        </w:rPr>
      </w:pPr>
    </w:p>
    <w:p w14:paraId="50AC1478" w14:textId="77777777" w:rsidR="009F1CE8" w:rsidRPr="00B051EA" w:rsidRDefault="009F1CE8" w:rsidP="009F1CE8">
      <w:pPr>
        <w:widowControl w:val="0"/>
        <w:spacing w:line="360" w:lineRule="auto"/>
        <w:jc w:val="both"/>
        <w:rPr>
          <w:rFonts w:eastAsia="Courier New"/>
          <w:b/>
          <w:sz w:val="22"/>
          <w:szCs w:val="22"/>
          <w:u w:val="single"/>
        </w:rPr>
      </w:pPr>
      <w:r w:rsidRPr="00B051EA">
        <w:rPr>
          <w:rFonts w:eastAsia="Courier New"/>
          <w:b/>
          <w:sz w:val="22"/>
          <w:szCs w:val="22"/>
          <w:u w:val="single"/>
        </w:rPr>
        <w:t>Pouczenie:</w:t>
      </w:r>
    </w:p>
    <w:p w14:paraId="749A2C8A" w14:textId="77777777" w:rsidR="009F1CE8" w:rsidRPr="00B051EA" w:rsidRDefault="009F1CE8" w:rsidP="009F1CE8">
      <w:pPr>
        <w:widowControl w:val="0"/>
        <w:numPr>
          <w:ilvl w:val="0"/>
          <w:numId w:val="2"/>
        </w:numPr>
        <w:spacing w:line="360" w:lineRule="auto"/>
        <w:jc w:val="both"/>
        <w:rPr>
          <w:rFonts w:eastAsia="Courier New"/>
          <w:sz w:val="22"/>
          <w:szCs w:val="22"/>
        </w:rPr>
      </w:pPr>
      <w:r w:rsidRPr="00B051EA">
        <w:rPr>
          <w:rFonts w:eastAsia="Courier New"/>
          <w:sz w:val="22"/>
          <w:szCs w:val="22"/>
        </w:rPr>
        <w:t>Złożenie uzupełnień / wyjaśnień nie może prowadzić do istotnej modyfikacji projektu objętego grantem oraz zwiększenia wnioskowanej kwoty grantu.</w:t>
      </w:r>
    </w:p>
    <w:p w14:paraId="64FBC5AB" w14:textId="77777777" w:rsidR="00033B39" w:rsidRPr="00033B39" w:rsidRDefault="009F1CE8" w:rsidP="009F1CE8">
      <w:pPr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033B39">
        <w:rPr>
          <w:rFonts w:eastAsia="Courier New"/>
          <w:sz w:val="22"/>
          <w:szCs w:val="22"/>
        </w:rPr>
        <w:t>Niezłożenie uzupełnień lub wyjaśnień w wyznaczonym terminie skutkuje</w:t>
      </w:r>
      <w:r w:rsidR="00033B39" w:rsidRPr="00033B39">
        <w:rPr>
          <w:rFonts w:eastAsia="Courier New"/>
          <w:sz w:val="22"/>
          <w:szCs w:val="22"/>
        </w:rPr>
        <w:t xml:space="preserve"> oceną projektu objętego grantem na podstawie złożonego wniosku.</w:t>
      </w:r>
    </w:p>
    <w:p w14:paraId="5CAA5F7C" w14:textId="77777777" w:rsidR="009F1CE8" w:rsidRPr="00B051EA" w:rsidRDefault="009F1CE8" w:rsidP="009F1CE8">
      <w:pPr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B051EA">
        <w:rPr>
          <w:sz w:val="22"/>
          <w:szCs w:val="22"/>
        </w:rPr>
        <w:t xml:space="preserve">Wymagane uzupełnienia/ wyjaśnienia należy dostarczyć w wersji papierowej do biura </w:t>
      </w:r>
      <w:r>
        <w:rPr>
          <w:sz w:val="22"/>
          <w:szCs w:val="22"/>
        </w:rPr>
        <w:t>Partnerstwa "Lokalna Grupa Działania Bory Tucholskie"</w:t>
      </w:r>
      <w:r w:rsidRPr="00B051EA">
        <w:rPr>
          <w:sz w:val="22"/>
          <w:szCs w:val="22"/>
        </w:rPr>
        <w:t xml:space="preserve"> bezpośrednio, tj. osobiście albo przez pełnomocnika albo przez osobę uprawnioną do reprezentacji.</w:t>
      </w:r>
    </w:p>
    <w:p w14:paraId="0F1E0539" w14:textId="77777777" w:rsidR="009F1CE8" w:rsidRPr="00B051EA" w:rsidRDefault="009F1CE8" w:rsidP="009F1CE8">
      <w:pPr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B051EA">
        <w:rPr>
          <w:sz w:val="22"/>
          <w:szCs w:val="22"/>
        </w:rPr>
        <w:t xml:space="preserve">O terminowości dokonania uzupełnień/ złożenia wyjaśnień decyduje data wpływu dokumentów do biura </w:t>
      </w:r>
      <w:r w:rsidR="009311D0">
        <w:rPr>
          <w:sz w:val="22"/>
          <w:szCs w:val="22"/>
        </w:rPr>
        <w:t>LGD</w:t>
      </w:r>
      <w:r w:rsidRPr="00B051EA">
        <w:rPr>
          <w:sz w:val="22"/>
          <w:szCs w:val="22"/>
        </w:rPr>
        <w:t>.</w:t>
      </w:r>
    </w:p>
    <w:p w14:paraId="5A3FC6E5" w14:textId="337869B9" w:rsidR="009F1CE8" w:rsidRPr="00BC56DA" w:rsidRDefault="009F1CE8" w:rsidP="00BC56DA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bookmarkStart w:id="0" w:name="_Hlk29534975"/>
      <w:r w:rsidRPr="00BC56DA">
        <w:rPr>
          <w:sz w:val="22"/>
          <w:szCs w:val="22"/>
        </w:rPr>
        <w:t xml:space="preserve">W przypadku, gdy </w:t>
      </w:r>
      <w:proofErr w:type="spellStart"/>
      <w:r w:rsidRPr="00BC56DA">
        <w:rPr>
          <w:sz w:val="22"/>
          <w:szCs w:val="22"/>
        </w:rPr>
        <w:t>Grantobiorca</w:t>
      </w:r>
      <w:proofErr w:type="spellEnd"/>
      <w:r w:rsidRPr="00BC56DA">
        <w:rPr>
          <w:sz w:val="22"/>
          <w:szCs w:val="22"/>
        </w:rPr>
        <w:t xml:space="preserve">, w odpowiedzi na wezwanie nie poprawi oczywistych omyłek, omyłki te będą mogły zostać skorygowane i poprawione przez Partnerstwo na podstawie ogólnej oceny danego przypadku, pod warunkiem stwierdzenia, że </w:t>
      </w:r>
      <w:proofErr w:type="spellStart"/>
      <w:r w:rsidRPr="00BC56DA">
        <w:rPr>
          <w:sz w:val="22"/>
          <w:szCs w:val="22"/>
        </w:rPr>
        <w:t>Grantobiorca</w:t>
      </w:r>
      <w:proofErr w:type="spellEnd"/>
      <w:r w:rsidRPr="00BC56DA">
        <w:rPr>
          <w:sz w:val="22"/>
          <w:szCs w:val="22"/>
        </w:rPr>
        <w:t xml:space="preserve"> działał w dobrej wierze </w:t>
      </w:r>
      <w:bookmarkEnd w:id="0"/>
    </w:p>
    <w:p w14:paraId="5BBE2159" w14:textId="77777777" w:rsidR="009F1CE8" w:rsidRPr="00B051EA" w:rsidRDefault="009F1CE8" w:rsidP="009F1CE8">
      <w:pPr>
        <w:autoSpaceDE w:val="0"/>
        <w:autoSpaceDN w:val="0"/>
        <w:adjustRightInd w:val="0"/>
        <w:spacing w:line="360" w:lineRule="auto"/>
        <w:jc w:val="both"/>
        <w:rPr>
          <w:b/>
          <w:sz w:val="20"/>
          <w:szCs w:val="22"/>
        </w:rPr>
      </w:pPr>
      <w:r w:rsidRPr="00B051EA">
        <w:rPr>
          <w:b/>
          <w:sz w:val="20"/>
          <w:szCs w:val="22"/>
        </w:rPr>
        <w:t>Przypisy:</w:t>
      </w:r>
    </w:p>
    <w:p w14:paraId="28122B3A" w14:textId="77777777" w:rsidR="009F1CE8" w:rsidRPr="00B051EA" w:rsidRDefault="009F1CE8" w:rsidP="009F1CE8">
      <w:pPr>
        <w:spacing w:line="360" w:lineRule="auto"/>
        <w:jc w:val="both"/>
        <w:rPr>
          <w:sz w:val="20"/>
          <w:szCs w:val="22"/>
        </w:rPr>
      </w:pPr>
      <w:r w:rsidRPr="00B051EA">
        <w:rPr>
          <w:sz w:val="20"/>
          <w:szCs w:val="22"/>
          <w:vertAlign w:val="superscript"/>
        </w:rPr>
        <w:t xml:space="preserve">1 </w:t>
      </w:r>
      <w:r w:rsidRPr="00B051EA">
        <w:rPr>
          <w:sz w:val="20"/>
          <w:szCs w:val="22"/>
        </w:rPr>
        <w:t xml:space="preserve">Pracownik biura </w:t>
      </w:r>
      <w:r w:rsidR="009311D0">
        <w:rPr>
          <w:sz w:val="20"/>
          <w:szCs w:val="22"/>
        </w:rPr>
        <w:t>LGD</w:t>
      </w:r>
      <w:r w:rsidRPr="00B051EA">
        <w:rPr>
          <w:sz w:val="20"/>
          <w:szCs w:val="22"/>
        </w:rPr>
        <w:t xml:space="preserve"> w oparciu o wybrane punkty z </w:t>
      </w:r>
      <w:r w:rsidRPr="00B051EA">
        <w:rPr>
          <w:i/>
          <w:sz w:val="20"/>
          <w:szCs w:val="22"/>
        </w:rPr>
        <w:t>Karty weryfikacji wstępnej zgodności z LSR, w tym z Programem</w:t>
      </w:r>
      <w:r w:rsidRPr="00B051EA">
        <w:rPr>
          <w:sz w:val="20"/>
          <w:szCs w:val="22"/>
        </w:rPr>
        <w:t xml:space="preserve"> formułuje zakres braków do usunięcia/ złożenia wyjaśnień. Zakres ten należy sformułować w sposób czytelny, jednoznacznie wskazujący dane uchybienie i czynności, które trzeba wykonać, żeby braki te zostały usunięte. </w:t>
      </w:r>
    </w:p>
    <w:p w14:paraId="5C110604" w14:textId="242EFC70" w:rsidR="00C602B3" w:rsidRPr="00A90056" w:rsidRDefault="002E609E">
      <w:pPr>
        <w:rPr>
          <w:sz w:val="20"/>
          <w:szCs w:val="20"/>
        </w:rPr>
      </w:pPr>
      <w:r>
        <w:rPr>
          <w:vertAlign w:val="superscript"/>
        </w:rPr>
        <w:t>2</w:t>
      </w:r>
      <w:r w:rsidRPr="00A90056">
        <w:rPr>
          <w:sz w:val="20"/>
          <w:szCs w:val="20"/>
        </w:rPr>
        <w:t xml:space="preserve"> niepotrzebne sk</w:t>
      </w:r>
      <w:bookmarkStart w:id="1" w:name="_GoBack"/>
      <w:bookmarkEnd w:id="1"/>
      <w:r w:rsidRPr="00A90056">
        <w:rPr>
          <w:sz w:val="20"/>
          <w:szCs w:val="20"/>
        </w:rPr>
        <w:t>reślić.</w:t>
      </w:r>
    </w:p>
    <w:sectPr w:rsidR="00C602B3" w:rsidRPr="00A90056" w:rsidSect="00C602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93035D" w14:textId="77777777" w:rsidR="002E609E" w:rsidRDefault="002E609E" w:rsidP="002E609E">
      <w:r>
        <w:separator/>
      </w:r>
    </w:p>
  </w:endnote>
  <w:endnote w:type="continuationSeparator" w:id="0">
    <w:p w14:paraId="2C4EA286" w14:textId="77777777" w:rsidR="002E609E" w:rsidRDefault="002E609E" w:rsidP="002E6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AD35BD" w14:textId="77777777" w:rsidR="002E609E" w:rsidRDefault="002E609E" w:rsidP="002E609E">
      <w:r>
        <w:separator/>
      </w:r>
    </w:p>
  </w:footnote>
  <w:footnote w:type="continuationSeparator" w:id="0">
    <w:p w14:paraId="338FB0E4" w14:textId="77777777" w:rsidR="002E609E" w:rsidRDefault="002E609E" w:rsidP="002E60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B85A06"/>
    <w:multiLevelType w:val="hybridMultilevel"/>
    <w:tmpl w:val="CE7AA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CA15D5"/>
    <w:multiLevelType w:val="hybridMultilevel"/>
    <w:tmpl w:val="70ACFEF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1CE8"/>
    <w:rsid w:val="00033B39"/>
    <w:rsid w:val="00203EBD"/>
    <w:rsid w:val="002E609E"/>
    <w:rsid w:val="00302851"/>
    <w:rsid w:val="00465D1E"/>
    <w:rsid w:val="006772AF"/>
    <w:rsid w:val="00742E0B"/>
    <w:rsid w:val="009311D0"/>
    <w:rsid w:val="009F1CE8"/>
    <w:rsid w:val="00A34750"/>
    <w:rsid w:val="00A90056"/>
    <w:rsid w:val="00B01E1A"/>
    <w:rsid w:val="00BC56DA"/>
    <w:rsid w:val="00C00753"/>
    <w:rsid w:val="00C602B3"/>
    <w:rsid w:val="00DA2760"/>
    <w:rsid w:val="00DD0110"/>
    <w:rsid w:val="00E149C0"/>
    <w:rsid w:val="00E50211"/>
    <w:rsid w:val="00EA18FB"/>
    <w:rsid w:val="00F9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65830"/>
  <w15:docId w15:val="{4538D524-7113-45B8-AEFA-D2DFE430B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1C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A18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A18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A18FB"/>
    <w:pPr>
      <w:outlineLvl w:val="9"/>
    </w:pPr>
  </w:style>
  <w:style w:type="paragraph" w:styleId="Tekstpodstawowy">
    <w:name w:val="Body Text"/>
    <w:basedOn w:val="Normalny"/>
    <w:link w:val="TekstpodstawowyZnak"/>
    <w:rsid w:val="009F1CE8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9F1C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E609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E60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E609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609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E60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E609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609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609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1F317-57B4-4D6F-94D0-BE776740F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400</Words>
  <Characters>2402</Characters>
  <Application>Microsoft Office Word</Application>
  <DocSecurity>0</DocSecurity>
  <Lines>20</Lines>
  <Paragraphs>5</Paragraphs>
  <ScaleCrop>false</ScaleCrop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Magda</cp:lastModifiedBy>
  <cp:revision>12</cp:revision>
  <dcterms:created xsi:type="dcterms:W3CDTF">2017-09-21T07:00:00Z</dcterms:created>
  <dcterms:modified xsi:type="dcterms:W3CDTF">2020-01-10T06:51:00Z</dcterms:modified>
</cp:coreProperties>
</file>