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2A31F" w14:textId="44E795CC" w:rsidR="00655FF5" w:rsidRDefault="00CF2861">
      <w:r>
        <w:rPr>
          <w:rFonts w:ascii="Roboto-Light" w:hAnsi="Roboto-Light" w:cs="Roboto-Light"/>
          <w:b/>
          <w:noProof/>
          <w:color w:val="2F5496" w:themeColor="accent1" w:themeShade="BF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563E5D7A" wp14:editId="6EE81F01">
            <wp:simplePos x="0" y="0"/>
            <wp:positionH relativeFrom="column">
              <wp:posOffset>-337185</wp:posOffset>
            </wp:positionH>
            <wp:positionV relativeFrom="paragraph">
              <wp:posOffset>7620</wp:posOffset>
            </wp:positionV>
            <wp:extent cx="1909445" cy="127635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lag_yellow_lo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90944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-Light" w:hAnsi="Roboto-Light" w:cs="Roboto-Light"/>
          <w:b/>
          <w:noProof/>
          <w:color w:val="2F5496" w:themeColor="accent1" w:themeShade="BF"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6FCB24AC" wp14:editId="1F2C8EDB">
            <wp:simplePos x="0" y="0"/>
            <wp:positionH relativeFrom="margin">
              <wp:posOffset>3977005</wp:posOffset>
            </wp:positionH>
            <wp:positionV relativeFrom="paragraph">
              <wp:posOffset>0</wp:posOffset>
            </wp:positionV>
            <wp:extent cx="2152143" cy="1408430"/>
            <wp:effectExtent l="0" t="0" r="635" b="127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OW-2014-2020-logo-k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466" cy="14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</w:t>
      </w:r>
      <w:r>
        <w:rPr>
          <w:rFonts w:ascii="Arial Narrow" w:hAnsi="Arial Narrow" w:cs="Tahoma"/>
          <w:noProof/>
          <w:sz w:val="20"/>
          <w:szCs w:val="20"/>
          <w:lang/>
        </w:rPr>
        <w:drawing>
          <wp:inline distT="0" distB="0" distL="0" distR="0" wp14:anchorId="15DF7AF5" wp14:editId="41D60EAF">
            <wp:extent cx="1367790" cy="1337948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41" cy="140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63252689"/>
      <w:bookmarkEnd w:id="0"/>
    </w:p>
    <w:p w14:paraId="7158BF50" w14:textId="77777777" w:rsidR="00287D89" w:rsidRDefault="00287D89" w:rsidP="00275F7B">
      <w:pPr>
        <w:autoSpaceDE w:val="0"/>
        <w:autoSpaceDN w:val="0"/>
        <w:adjustRightInd w:val="0"/>
        <w:spacing w:after="0" w:line="240" w:lineRule="auto"/>
        <w:jc w:val="center"/>
        <w:rPr>
          <w:rFonts w:ascii="Roboto-Light" w:hAnsi="Roboto-Light" w:cs="Roboto-Light"/>
          <w:b/>
          <w:color w:val="2F5496" w:themeColor="accent1" w:themeShade="BF"/>
          <w:sz w:val="44"/>
          <w:szCs w:val="44"/>
        </w:rPr>
      </w:pPr>
    </w:p>
    <w:p w14:paraId="74B06535" w14:textId="1668C68C" w:rsidR="00287D89" w:rsidRDefault="00287D89" w:rsidP="00275F7B">
      <w:pPr>
        <w:autoSpaceDE w:val="0"/>
        <w:autoSpaceDN w:val="0"/>
        <w:adjustRightInd w:val="0"/>
        <w:spacing w:after="0" w:line="240" w:lineRule="auto"/>
        <w:jc w:val="center"/>
        <w:rPr>
          <w:rFonts w:ascii="Roboto-Light" w:hAnsi="Roboto-Light" w:cs="Roboto-Light"/>
          <w:b/>
          <w:color w:val="2F5496" w:themeColor="accent1" w:themeShade="BF"/>
          <w:sz w:val="44"/>
          <w:szCs w:val="44"/>
        </w:rPr>
      </w:pPr>
    </w:p>
    <w:p w14:paraId="2E2799EA" w14:textId="77777777" w:rsidR="00223F9B" w:rsidRDefault="00223F9B" w:rsidP="00275F7B">
      <w:pPr>
        <w:autoSpaceDE w:val="0"/>
        <w:autoSpaceDN w:val="0"/>
        <w:adjustRightInd w:val="0"/>
        <w:spacing w:after="0" w:line="240" w:lineRule="auto"/>
        <w:jc w:val="center"/>
        <w:rPr>
          <w:rFonts w:ascii="Roboto-Light" w:hAnsi="Roboto-Light" w:cs="Roboto-Light"/>
          <w:b/>
          <w:color w:val="2F5496" w:themeColor="accent1" w:themeShade="BF"/>
          <w:sz w:val="44"/>
          <w:szCs w:val="44"/>
        </w:rPr>
      </w:pPr>
    </w:p>
    <w:p w14:paraId="404882FE" w14:textId="77777777" w:rsidR="00223F9B" w:rsidRDefault="00223F9B" w:rsidP="00275F7B">
      <w:pPr>
        <w:autoSpaceDE w:val="0"/>
        <w:autoSpaceDN w:val="0"/>
        <w:adjustRightInd w:val="0"/>
        <w:spacing w:after="0" w:line="240" w:lineRule="auto"/>
        <w:jc w:val="center"/>
        <w:rPr>
          <w:rFonts w:ascii="Roboto-Light" w:hAnsi="Roboto-Light" w:cs="Roboto-Light"/>
          <w:b/>
          <w:color w:val="2F5496" w:themeColor="accent1" w:themeShade="BF"/>
          <w:sz w:val="44"/>
          <w:szCs w:val="44"/>
        </w:rPr>
      </w:pPr>
    </w:p>
    <w:p w14:paraId="38D63413" w14:textId="77777777" w:rsidR="00223F9B" w:rsidRDefault="00223F9B" w:rsidP="00275F7B">
      <w:pPr>
        <w:autoSpaceDE w:val="0"/>
        <w:autoSpaceDN w:val="0"/>
        <w:adjustRightInd w:val="0"/>
        <w:spacing w:after="0" w:line="240" w:lineRule="auto"/>
        <w:jc w:val="center"/>
        <w:rPr>
          <w:rFonts w:ascii="Roboto-Light" w:hAnsi="Roboto-Light" w:cs="Roboto-Light"/>
          <w:b/>
          <w:color w:val="2F5496" w:themeColor="accent1" w:themeShade="BF"/>
          <w:sz w:val="44"/>
          <w:szCs w:val="44"/>
        </w:rPr>
      </w:pPr>
    </w:p>
    <w:p w14:paraId="0C9882AA" w14:textId="77777777" w:rsidR="00275F7B" w:rsidRDefault="00287D89" w:rsidP="00275F7B">
      <w:pPr>
        <w:autoSpaceDE w:val="0"/>
        <w:autoSpaceDN w:val="0"/>
        <w:adjustRightInd w:val="0"/>
        <w:spacing w:after="0" w:line="240" w:lineRule="auto"/>
        <w:jc w:val="center"/>
        <w:rPr>
          <w:rFonts w:ascii="Roboto-Light" w:hAnsi="Roboto-Light" w:cs="Roboto-Light"/>
          <w:b/>
          <w:color w:val="2F5496" w:themeColor="accent1" w:themeShade="BF"/>
          <w:sz w:val="44"/>
          <w:szCs w:val="44"/>
        </w:rPr>
      </w:pPr>
      <w:r w:rsidRPr="00275F7B">
        <w:rPr>
          <w:rFonts w:ascii="Roboto-Light" w:hAnsi="Roboto-Light" w:cs="Roboto-Light"/>
          <w:b/>
          <w:color w:val="2F5496" w:themeColor="accent1" w:themeShade="BF"/>
          <w:sz w:val="44"/>
          <w:szCs w:val="44"/>
        </w:rPr>
        <w:t xml:space="preserve"> </w:t>
      </w:r>
      <w:r w:rsidR="00504B87" w:rsidRPr="00275F7B">
        <w:rPr>
          <w:rFonts w:ascii="Roboto-Light" w:hAnsi="Roboto-Light" w:cs="Roboto-Light"/>
          <w:b/>
          <w:color w:val="2F5496" w:themeColor="accent1" w:themeShade="BF"/>
          <w:sz w:val="44"/>
          <w:szCs w:val="44"/>
        </w:rPr>
        <w:t>„Europejski Fundusz Rolny</w:t>
      </w:r>
    </w:p>
    <w:p w14:paraId="51D96B5B" w14:textId="77777777" w:rsidR="00504B87" w:rsidRPr="00275F7B" w:rsidRDefault="00504B87" w:rsidP="00275F7B">
      <w:pPr>
        <w:autoSpaceDE w:val="0"/>
        <w:autoSpaceDN w:val="0"/>
        <w:adjustRightInd w:val="0"/>
        <w:spacing w:after="0" w:line="240" w:lineRule="auto"/>
        <w:jc w:val="center"/>
        <w:rPr>
          <w:rFonts w:ascii="Roboto-Light" w:hAnsi="Roboto-Light" w:cs="Roboto-Light"/>
          <w:b/>
          <w:color w:val="2F5496" w:themeColor="accent1" w:themeShade="BF"/>
          <w:sz w:val="44"/>
          <w:szCs w:val="44"/>
        </w:rPr>
      </w:pPr>
      <w:r w:rsidRPr="00275F7B">
        <w:rPr>
          <w:rFonts w:ascii="Roboto-Light" w:hAnsi="Roboto-Light" w:cs="Roboto-Light"/>
          <w:b/>
          <w:color w:val="2F5496" w:themeColor="accent1" w:themeShade="BF"/>
          <w:sz w:val="44"/>
          <w:szCs w:val="44"/>
        </w:rPr>
        <w:t>na rzecz Rozwoju Obszarów Wiejskich: Europa inwestująca w obszary</w:t>
      </w:r>
      <w:r w:rsidR="00275F7B" w:rsidRPr="00275F7B">
        <w:rPr>
          <w:rFonts w:ascii="Roboto-Light" w:hAnsi="Roboto-Light" w:cs="Roboto-Light"/>
          <w:b/>
          <w:color w:val="2F5496" w:themeColor="accent1" w:themeShade="BF"/>
          <w:sz w:val="44"/>
          <w:szCs w:val="44"/>
        </w:rPr>
        <w:t xml:space="preserve"> </w:t>
      </w:r>
      <w:r w:rsidRPr="00275F7B">
        <w:rPr>
          <w:rFonts w:ascii="Roboto-Light" w:hAnsi="Roboto-Light" w:cs="Roboto-Light"/>
          <w:b/>
          <w:color w:val="2F5496" w:themeColor="accent1" w:themeShade="BF"/>
          <w:sz w:val="44"/>
          <w:szCs w:val="44"/>
        </w:rPr>
        <w:t>wiejskie”</w:t>
      </w:r>
    </w:p>
    <w:p w14:paraId="1CF8535C" w14:textId="77777777" w:rsidR="00504B87" w:rsidRPr="00275F7B" w:rsidRDefault="00504B87" w:rsidP="00275F7B">
      <w:pPr>
        <w:jc w:val="center"/>
        <w:rPr>
          <w:rFonts w:ascii="Roboto-Light" w:hAnsi="Roboto-Light" w:cs="Roboto-Light"/>
          <w:b/>
          <w:color w:val="2F5496" w:themeColor="accent1" w:themeShade="BF"/>
          <w:sz w:val="44"/>
          <w:szCs w:val="44"/>
        </w:rPr>
      </w:pPr>
    </w:p>
    <w:p w14:paraId="7DA2A6F7" w14:textId="77777777" w:rsidR="00275F7B" w:rsidRDefault="00275F7B" w:rsidP="00275F7B">
      <w:pPr>
        <w:jc w:val="center"/>
        <w:rPr>
          <w:rFonts w:ascii="Roboto-Light" w:hAnsi="Roboto-Light" w:cs="Roboto-Light"/>
          <w:b/>
          <w:sz w:val="44"/>
          <w:szCs w:val="44"/>
        </w:rPr>
      </w:pPr>
    </w:p>
    <w:p w14:paraId="63EC5AEC" w14:textId="77777777" w:rsidR="00504B87" w:rsidRPr="00275F7B" w:rsidRDefault="00504B87" w:rsidP="00275F7B">
      <w:pPr>
        <w:jc w:val="center"/>
        <w:rPr>
          <w:rFonts w:ascii="Roboto-Light" w:hAnsi="Roboto-Light" w:cs="Roboto-Light"/>
          <w:sz w:val="44"/>
          <w:szCs w:val="44"/>
        </w:rPr>
      </w:pPr>
      <w:r w:rsidRPr="00275F7B">
        <w:rPr>
          <w:rFonts w:ascii="Roboto-Light" w:hAnsi="Roboto-Light" w:cs="Roboto-Light"/>
          <w:sz w:val="44"/>
          <w:szCs w:val="44"/>
        </w:rPr>
        <w:t>Operacja pod nazwą: XXXXXXXX</w:t>
      </w:r>
    </w:p>
    <w:p w14:paraId="7D69000C" w14:textId="77777777" w:rsidR="00504B87" w:rsidRPr="00275F7B" w:rsidRDefault="00504B87" w:rsidP="00275F7B">
      <w:pPr>
        <w:jc w:val="center"/>
        <w:rPr>
          <w:rFonts w:ascii="Roboto-Light" w:hAnsi="Roboto-Light" w:cs="Roboto-Light"/>
          <w:sz w:val="44"/>
          <w:szCs w:val="44"/>
        </w:rPr>
      </w:pPr>
      <w:r w:rsidRPr="00275F7B">
        <w:rPr>
          <w:rFonts w:ascii="Roboto-Light" w:hAnsi="Roboto-Light" w:cs="Roboto-Light"/>
          <w:sz w:val="44"/>
          <w:szCs w:val="44"/>
        </w:rPr>
        <w:t>mająca na celu  XXXXXXXXXXX</w:t>
      </w:r>
    </w:p>
    <w:p w14:paraId="4033D747" w14:textId="77777777" w:rsidR="00275F7B" w:rsidRPr="00275F7B" w:rsidRDefault="00504B87" w:rsidP="00275F7B">
      <w:pPr>
        <w:jc w:val="center"/>
        <w:rPr>
          <w:rFonts w:ascii="Roboto-Light" w:hAnsi="Roboto-Light" w:cs="Roboto-Light"/>
          <w:sz w:val="44"/>
          <w:szCs w:val="44"/>
        </w:rPr>
      </w:pPr>
      <w:r w:rsidRPr="00275F7B">
        <w:rPr>
          <w:rFonts w:ascii="Roboto-Light" w:hAnsi="Roboto-Light" w:cs="Roboto-Light"/>
          <w:sz w:val="44"/>
          <w:szCs w:val="44"/>
        </w:rPr>
        <w:t xml:space="preserve">współfinansowana jest </w:t>
      </w:r>
    </w:p>
    <w:p w14:paraId="1FD68FA5" w14:textId="77777777" w:rsidR="00504B87" w:rsidRPr="00275F7B" w:rsidRDefault="00504B87" w:rsidP="00275F7B">
      <w:pPr>
        <w:jc w:val="center"/>
        <w:rPr>
          <w:rFonts w:ascii="Roboto-Light" w:hAnsi="Roboto-Light" w:cs="Roboto-Light"/>
          <w:sz w:val="44"/>
          <w:szCs w:val="44"/>
        </w:rPr>
      </w:pPr>
      <w:r w:rsidRPr="00275F7B">
        <w:rPr>
          <w:rFonts w:ascii="Roboto-Light" w:hAnsi="Roboto-Light" w:cs="Roboto-Light"/>
          <w:sz w:val="44"/>
          <w:szCs w:val="44"/>
        </w:rPr>
        <w:t>ze środków Unii Europejskiej</w:t>
      </w:r>
    </w:p>
    <w:p w14:paraId="0551600C" w14:textId="77777777" w:rsidR="00275F7B" w:rsidRPr="00275F7B" w:rsidRDefault="00504B87" w:rsidP="00275F7B">
      <w:pPr>
        <w:jc w:val="center"/>
        <w:rPr>
          <w:rFonts w:ascii="Roboto-Light" w:hAnsi="Roboto-Light" w:cs="Roboto-Light"/>
          <w:sz w:val="44"/>
          <w:szCs w:val="44"/>
        </w:rPr>
      </w:pPr>
      <w:r w:rsidRPr="00275F7B">
        <w:rPr>
          <w:rFonts w:ascii="Roboto-Light" w:hAnsi="Roboto-Light" w:cs="Roboto-Light"/>
          <w:sz w:val="44"/>
          <w:szCs w:val="44"/>
        </w:rPr>
        <w:t>w ramach działania „Wsparcie dla rozwoju lokalnego w ramach inicjatywy LEADER”</w:t>
      </w:r>
      <w:r w:rsidR="00275F7B" w:rsidRPr="00275F7B">
        <w:rPr>
          <w:rFonts w:ascii="Roboto-Light" w:hAnsi="Roboto-Light" w:cs="Roboto-Light"/>
          <w:sz w:val="44"/>
          <w:szCs w:val="44"/>
        </w:rPr>
        <w:t xml:space="preserve"> </w:t>
      </w:r>
      <w:r w:rsidR="00591477" w:rsidRPr="00275F7B">
        <w:rPr>
          <w:rFonts w:ascii="Roboto-Light" w:hAnsi="Roboto-Light" w:cs="Roboto-Light"/>
          <w:sz w:val="44"/>
          <w:szCs w:val="44"/>
        </w:rPr>
        <w:t>P</w:t>
      </w:r>
      <w:r w:rsidRPr="00275F7B">
        <w:rPr>
          <w:rFonts w:ascii="Roboto-Light" w:hAnsi="Roboto-Light" w:cs="Roboto-Light"/>
          <w:sz w:val="44"/>
          <w:szCs w:val="44"/>
        </w:rPr>
        <w:t>rogramu Roz</w:t>
      </w:r>
      <w:r w:rsidR="00C21095">
        <w:rPr>
          <w:rFonts w:ascii="Roboto-Light" w:hAnsi="Roboto-Light" w:cs="Roboto-Light"/>
          <w:sz w:val="44"/>
          <w:szCs w:val="44"/>
        </w:rPr>
        <w:t>woju</w:t>
      </w:r>
      <w:r w:rsidRPr="00275F7B">
        <w:rPr>
          <w:rFonts w:ascii="Roboto-Light" w:hAnsi="Roboto-Light" w:cs="Roboto-Light"/>
          <w:sz w:val="44"/>
          <w:szCs w:val="44"/>
        </w:rPr>
        <w:t xml:space="preserve"> Obszarów Wiejskich </w:t>
      </w:r>
    </w:p>
    <w:p w14:paraId="1DDE5B31" w14:textId="77777777" w:rsidR="00504B87" w:rsidRPr="00275F7B" w:rsidRDefault="00504B87" w:rsidP="00275F7B">
      <w:pPr>
        <w:jc w:val="center"/>
        <w:rPr>
          <w:rFonts w:ascii="Roboto-Light" w:hAnsi="Roboto-Light" w:cs="Roboto-Light"/>
          <w:sz w:val="44"/>
          <w:szCs w:val="44"/>
        </w:rPr>
      </w:pPr>
      <w:r w:rsidRPr="00275F7B">
        <w:rPr>
          <w:rFonts w:ascii="Roboto-Light" w:hAnsi="Roboto-Light" w:cs="Roboto-Light"/>
          <w:sz w:val="44"/>
          <w:szCs w:val="44"/>
        </w:rPr>
        <w:t>na lata 2014-2020</w:t>
      </w:r>
    </w:p>
    <w:p w14:paraId="765D2E6E" w14:textId="77777777" w:rsidR="00504B87" w:rsidRDefault="00504B87" w:rsidP="00504B87"/>
    <w:sectPr w:rsidR="00504B8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87A40" w14:textId="77777777" w:rsidR="00FC5FF5" w:rsidRDefault="00FC5FF5" w:rsidP="00FC5FF5">
      <w:pPr>
        <w:spacing w:after="0" w:line="240" w:lineRule="auto"/>
      </w:pPr>
      <w:r>
        <w:separator/>
      </w:r>
    </w:p>
  </w:endnote>
  <w:endnote w:type="continuationSeparator" w:id="0">
    <w:p w14:paraId="04399354" w14:textId="77777777" w:rsidR="00FC5FF5" w:rsidRDefault="00FC5FF5" w:rsidP="00FC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-Ligh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2314D" w14:textId="77777777" w:rsidR="00FC5FF5" w:rsidRDefault="00FC5FF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E434E9" wp14:editId="48CEA6AF">
              <wp:simplePos x="0" y="0"/>
              <wp:positionH relativeFrom="page">
                <wp:align>left</wp:align>
              </wp:positionH>
              <wp:positionV relativeFrom="paragraph">
                <wp:posOffset>-48358</wp:posOffset>
              </wp:positionV>
              <wp:extent cx="7564804" cy="320284"/>
              <wp:effectExtent l="0" t="0" r="17145" b="22860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804" cy="320284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82C862" id="Prostokąt 3" o:spid="_x0000_s1026" style="position:absolute;margin-left:0;margin-top:-3.8pt;width:595.65pt;height:25.2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" fillcolor="#00b050" strokecolor="#2f528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DD71D3" wp14:editId="5C6474DB">
              <wp:simplePos x="0" y="0"/>
              <wp:positionH relativeFrom="page">
                <wp:align>left</wp:align>
              </wp:positionH>
              <wp:positionV relativeFrom="paragraph">
                <wp:posOffset>275835</wp:posOffset>
              </wp:positionV>
              <wp:extent cx="7564804" cy="320284"/>
              <wp:effectExtent l="0" t="0" r="17145" b="2286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804" cy="320284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4D6734" id="Prostokąt 1" o:spid="_x0000_s1026" style="position:absolute;margin-left:0;margin-top:21.7pt;width:595.65pt;height:25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" fillcolor="#4472c4 [3204]" strokecolor="#1f3763 [1604]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274A9" w14:textId="77777777" w:rsidR="00FC5FF5" w:rsidRDefault="00FC5FF5" w:rsidP="00FC5FF5">
      <w:pPr>
        <w:spacing w:after="0" w:line="240" w:lineRule="auto"/>
      </w:pPr>
      <w:r>
        <w:separator/>
      </w:r>
    </w:p>
  </w:footnote>
  <w:footnote w:type="continuationSeparator" w:id="0">
    <w:p w14:paraId="7BAF0CD1" w14:textId="77777777" w:rsidR="00FC5FF5" w:rsidRDefault="00FC5FF5" w:rsidP="00FC5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87"/>
    <w:rsid w:val="00223F9B"/>
    <w:rsid w:val="00275F7B"/>
    <w:rsid w:val="00287D89"/>
    <w:rsid w:val="00504B87"/>
    <w:rsid w:val="00591477"/>
    <w:rsid w:val="00655FF5"/>
    <w:rsid w:val="00C21095"/>
    <w:rsid w:val="00CF2861"/>
    <w:rsid w:val="00FC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418F15"/>
  <w15:chartTrackingRefBased/>
  <w15:docId w15:val="{2D6C85F4-5C04-4797-B18E-AAA2C46D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FF5"/>
  </w:style>
  <w:style w:type="paragraph" w:styleId="Stopka">
    <w:name w:val="footer"/>
    <w:basedOn w:val="Normalny"/>
    <w:link w:val="StopkaZnak"/>
    <w:uiPriority w:val="99"/>
    <w:unhideWhenUsed/>
    <w:rsid w:val="00FC5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LGD02</cp:lastModifiedBy>
  <cp:revision>2</cp:revision>
  <dcterms:created xsi:type="dcterms:W3CDTF">2021-02-03T12:53:00Z</dcterms:created>
  <dcterms:modified xsi:type="dcterms:W3CDTF">2021-02-03T12:53:00Z</dcterms:modified>
</cp:coreProperties>
</file>