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749"/>
        <w:gridCol w:w="2931"/>
        <w:gridCol w:w="3455"/>
        <w:gridCol w:w="2969"/>
        <w:gridCol w:w="3402"/>
      </w:tblGrid>
      <w:tr w:rsidR="00EC6D00" w:rsidRPr="00EC6D00" w14:paraId="293977AB" w14:textId="77777777" w:rsidTr="00EC6D00">
        <w:trPr>
          <w:trHeight w:val="671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6FE8B" w14:textId="77777777" w:rsidR="00EC6D00" w:rsidRDefault="00EC6D00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EC6D00">
              <w:rPr>
                <w:rFonts w:ascii="Calibri" w:hAnsi="Calibri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wzór rejestru int</w:t>
            </w:r>
            <w:r w:rsidR="00B923F5">
              <w:rPr>
                <w:rFonts w:ascii="Calibri" w:hAnsi="Calibri"/>
                <w:color w:val="000000"/>
                <w:sz w:val="16"/>
                <w:szCs w:val="16"/>
              </w:rPr>
              <w:t>eresów członków Rady Decyzyjnej</w:t>
            </w:r>
          </w:p>
          <w:p w14:paraId="02F01C80" w14:textId="77777777" w:rsidR="00B923F5" w:rsidRPr="00EC6D00" w:rsidRDefault="00B923F5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Partnerstwa "Lokalna Grupa Działania Bory Tucholskie"</w:t>
            </w:r>
          </w:p>
          <w:p w14:paraId="508213AB" w14:textId="77777777"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EC6D00" w:rsidRPr="00EC6D00" w14:paraId="3ECB1931" w14:textId="77777777" w:rsidTr="00EC6D00">
        <w:trPr>
          <w:trHeight w:val="4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CB09EDC" w14:textId="77777777" w:rsidR="00EC6D00" w:rsidRPr="00EC6D00" w:rsidRDefault="00EC6D00" w:rsidP="005C7CAB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</w:rPr>
              <w:t>Re</w:t>
            </w:r>
            <w:r w:rsidR="005C7CAB">
              <w:rPr>
                <w:b/>
                <w:bCs/>
                <w:color w:val="000000"/>
              </w:rPr>
              <w:t>jestr i</w:t>
            </w:r>
            <w:r w:rsidRPr="00EC6D00">
              <w:rPr>
                <w:b/>
                <w:bCs/>
                <w:color w:val="000000"/>
              </w:rPr>
              <w:t xml:space="preserve">nteresów członków Rady </w:t>
            </w:r>
            <w:r w:rsidR="005C7CAB">
              <w:rPr>
                <w:b/>
                <w:bCs/>
                <w:color w:val="000000"/>
              </w:rPr>
              <w:t>Decyzyjnej Partnerstwa „</w:t>
            </w:r>
            <w:r w:rsidRPr="00EC6D00">
              <w:rPr>
                <w:b/>
                <w:bCs/>
                <w:color w:val="000000"/>
              </w:rPr>
              <w:t>L</w:t>
            </w:r>
            <w:r w:rsidR="005C7CAB">
              <w:rPr>
                <w:b/>
                <w:bCs/>
                <w:color w:val="000000"/>
              </w:rPr>
              <w:t>okalna Grupa Działania Bory Tucholskie”</w:t>
            </w:r>
          </w:p>
        </w:tc>
      </w:tr>
      <w:tr w:rsidR="00EC6D00" w:rsidRPr="00EC6D00" w14:paraId="54D28896" w14:textId="77777777" w:rsidTr="00EC6D00">
        <w:trPr>
          <w:trHeight w:val="4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3A48" w14:textId="77777777"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dot. naboru nr ……………………………..</w:t>
            </w:r>
          </w:p>
        </w:tc>
      </w:tr>
      <w:tr w:rsidR="00EC6D00" w:rsidRPr="00EC6D00" w14:paraId="430126B4" w14:textId="77777777" w:rsidTr="00B923F5">
        <w:trPr>
          <w:trHeight w:val="40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2BCED7AE" w14:textId="77777777"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0B59" w14:textId="77777777" w:rsidR="00EC6D00" w:rsidRPr="00EC6D00" w:rsidRDefault="00EC6D00" w:rsidP="00D75301">
            <w:pPr>
              <w:jc w:val="center"/>
              <w:rPr>
                <w:color w:val="000000"/>
              </w:rPr>
            </w:pPr>
          </w:p>
        </w:tc>
      </w:tr>
      <w:tr w:rsidR="00EC6D00" w:rsidRPr="00EC6D00" w14:paraId="0EA2208D" w14:textId="77777777" w:rsidTr="00B923F5">
        <w:trPr>
          <w:trHeight w:val="46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1E36AB46" w14:textId="77777777" w:rsidR="00EC6D00" w:rsidRPr="00EC6D00" w:rsidRDefault="00B923F5" w:rsidP="00EC6D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Przedsięwzięcie z LSR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54C7" w14:textId="77777777"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14:paraId="26FCF5B6" w14:textId="77777777" w:rsidTr="00EC6D00">
        <w:trPr>
          <w:trHeight w:val="15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CC774EB" w14:textId="77777777"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0ADD6851" w14:textId="77777777" w:rsidR="00EC6D00" w:rsidRPr="003C3DEE" w:rsidRDefault="00EC6D00" w:rsidP="00EC6D00">
            <w:pPr>
              <w:jc w:val="center"/>
              <w:rPr>
                <w:b/>
                <w:bCs/>
              </w:rPr>
            </w:pPr>
            <w:r w:rsidRPr="003C3DEE">
              <w:rPr>
                <w:b/>
                <w:bCs/>
                <w:sz w:val="22"/>
                <w:szCs w:val="22"/>
              </w:rPr>
              <w:t>Nr wniosku (znak sprawy LGD)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6AF79229" w14:textId="0547B5BA"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Nazwa</w:t>
            </w:r>
            <w:r w:rsidR="00AC0263">
              <w:rPr>
                <w:b/>
                <w:bCs/>
                <w:color w:val="000000"/>
                <w:sz w:val="22"/>
                <w:szCs w:val="22"/>
              </w:rPr>
              <w:t xml:space="preserve"> Wnioskodawcy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36AF2B93" w14:textId="1EC6B642"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Tytuł projektu</w:t>
            </w:r>
            <w:r w:rsidR="00AC0263">
              <w:rPr>
                <w:b/>
                <w:bCs/>
                <w:color w:val="000000"/>
                <w:sz w:val="22"/>
                <w:szCs w:val="22"/>
              </w:rPr>
              <w:t>/operacji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92789D4" w14:textId="5CEEBBB4" w:rsidR="00EC6D00" w:rsidRPr="00EC6D00" w:rsidRDefault="00EC6D00" w:rsidP="00A960D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Imię i nazwisko Członka Rady 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>Decyzyjnej</w:t>
            </w: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wyłączającego się z p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rocesu wyboru i oceny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CDF8BA3" w14:textId="77777777"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Przyczyna wyłączenia</w:t>
            </w:r>
          </w:p>
        </w:tc>
      </w:tr>
      <w:tr w:rsidR="00EC6D00" w:rsidRPr="00EC6D00" w14:paraId="48D119CD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069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563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B4BA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0103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A7D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64C0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4D0F00BB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B7A6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1D8B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26DA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4C5E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7D73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93AB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719FB348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D847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0D89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104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F631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8872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4AA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0C9B09C7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D61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A019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A8F7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C2F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DF76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7D06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2BD73CAA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CC6B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F66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4C2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FDE9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9ECC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D911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43F99EFA" w14:textId="77777777" w:rsidTr="00AB5DDC">
        <w:trPr>
          <w:trHeight w:val="11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F1747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CF09C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76736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F7AF3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CB1B1" w14:textId="77777777" w:rsidR="00EC6D00" w:rsidRPr="00EC6D00" w:rsidRDefault="00EC6D00" w:rsidP="00B923F5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Pr="00EC6D00">
              <w:rPr>
                <w:color w:val="000000"/>
                <w:sz w:val="20"/>
                <w:szCs w:val="20"/>
              </w:rPr>
              <w:br/>
              <w:t xml:space="preserve"> (Pieczęć imienna i podpis Przewodniczącego/ Wiceprzewodniczącego Rady </w:t>
            </w:r>
            <w:r w:rsidR="00B923F5">
              <w:rPr>
                <w:color w:val="000000"/>
                <w:sz w:val="20"/>
                <w:szCs w:val="20"/>
              </w:rPr>
              <w:t>Decyzyjnej</w:t>
            </w:r>
            <w:r w:rsidRPr="00EC6D00">
              <w:rPr>
                <w:color w:val="000000"/>
                <w:sz w:val="20"/>
                <w:szCs w:val="20"/>
              </w:rPr>
              <w:t>)</w:t>
            </w:r>
          </w:p>
        </w:tc>
      </w:tr>
    </w:tbl>
    <w:p w14:paraId="5A54C831" w14:textId="77777777" w:rsidR="001867E6" w:rsidRPr="00FB2C57" w:rsidRDefault="001867E6" w:rsidP="00FB2C57"/>
    <w:sectPr w:rsidR="001867E6" w:rsidRPr="00FB2C57" w:rsidSect="00EC6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06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62A8F" w14:textId="77777777" w:rsidR="00D90276" w:rsidRDefault="00D90276" w:rsidP="002F0552">
      <w:r>
        <w:separator/>
      </w:r>
    </w:p>
  </w:endnote>
  <w:endnote w:type="continuationSeparator" w:id="0">
    <w:p w14:paraId="12C00BA7" w14:textId="77777777" w:rsidR="00D90276" w:rsidRDefault="00D90276" w:rsidP="002F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65FE" w14:textId="77777777" w:rsidR="00B57A75" w:rsidRDefault="00B57A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950A" w14:textId="77777777" w:rsidR="003C09E2" w:rsidRDefault="004D19FB" w:rsidP="004D19FB">
    <w:pPr>
      <w:pStyle w:val="Stopka"/>
      <w:jc w:val="center"/>
    </w:pPr>
    <w:r>
      <w:rPr>
        <w:b/>
        <w:noProof/>
        <w:color w:val="984806"/>
      </w:rPr>
      <w:drawing>
        <wp:anchor distT="0" distB="0" distL="114300" distR="114300" simplePos="0" relativeHeight="251658240" behindDoc="0" locked="0" layoutInCell="1" allowOverlap="1" wp14:anchorId="51E16217" wp14:editId="0FDD244A">
          <wp:simplePos x="0" y="0"/>
          <wp:positionH relativeFrom="column">
            <wp:posOffset>119380</wp:posOffset>
          </wp:positionH>
          <wp:positionV relativeFrom="paragraph">
            <wp:posOffset>-115570</wp:posOffset>
          </wp:positionV>
          <wp:extent cx="525145" cy="504825"/>
          <wp:effectExtent l="19050" t="0" r="8255" b="0"/>
          <wp:wrapSquare wrapText="bothSides"/>
          <wp:docPr id="2" name="Obraz 1" descr="now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238E0">
      <w:rPr>
        <w:b/>
        <w:color w:val="984806"/>
      </w:rPr>
      <w:t>Partnerstwo Lokalna Grupa Działania Bory Tucholskie</w:t>
    </w:r>
    <w:r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6A4C" w14:textId="77777777" w:rsidR="00B57A75" w:rsidRDefault="00B57A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A8B3F" w14:textId="77777777" w:rsidR="00D90276" w:rsidRDefault="00D90276" w:rsidP="002F0552">
      <w:r>
        <w:separator/>
      </w:r>
    </w:p>
  </w:footnote>
  <w:footnote w:type="continuationSeparator" w:id="0">
    <w:p w14:paraId="4CA22856" w14:textId="77777777" w:rsidR="00D90276" w:rsidRDefault="00D90276" w:rsidP="002F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6DF97" w14:textId="77777777" w:rsidR="00B57A75" w:rsidRDefault="00B57A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ABA9" w14:textId="77777777" w:rsidR="002F0552" w:rsidRDefault="002F0552" w:rsidP="000E07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B85F" w14:textId="77777777" w:rsidR="00B57A75" w:rsidRDefault="00B57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674BF"/>
    <w:multiLevelType w:val="hybridMultilevel"/>
    <w:tmpl w:val="00A049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783221"/>
    <w:multiLevelType w:val="hybridMultilevel"/>
    <w:tmpl w:val="C02E507E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32715"/>
    <w:multiLevelType w:val="hybridMultilevel"/>
    <w:tmpl w:val="3A1245E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AE5946"/>
    <w:multiLevelType w:val="hybridMultilevel"/>
    <w:tmpl w:val="332C694C"/>
    <w:lvl w:ilvl="0" w:tplc="0415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70964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56839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3493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68452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52"/>
    <w:rsid w:val="00055303"/>
    <w:rsid w:val="00077BA1"/>
    <w:rsid w:val="000B6ED5"/>
    <w:rsid w:val="000C59F7"/>
    <w:rsid w:val="000E07AE"/>
    <w:rsid w:val="001867E6"/>
    <w:rsid w:val="001C0CDA"/>
    <w:rsid w:val="001E1E1E"/>
    <w:rsid w:val="00207355"/>
    <w:rsid w:val="0029765E"/>
    <w:rsid w:val="002F0552"/>
    <w:rsid w:val="00367D96"/>
    <w:rsid w:val="003A1295"/>
    <w:rsid w:val="003C09E2"/>
    <w:rsid w:val="003C3DEE"/>
    <w:rsid w:val="00442FBE"/>
    <w:rsid w:val="004B6714"/>
    <w:rsid w:val="004C51BB"/>
    <w:rsid w:val="004D19FB"/>
    <w:rsid w:val="004F7C39"/>
    <w:rsid w:val="005C7CAB"/>
    <w:rsid w:val="00610734"/>
    <w:rsid w:val="00635991"/>
    <w:rsid w:val="007C493F"/>
    <w:rsid w:val="00831193"/>
    <w:rsid w:val="00875453"/>
    <w:rsid w:val="00893C10"/>
    <w:rsid w:val="00944DB0"/>
    <w:rsid w:val="009B379C"/>
    <w:rsid w:val="00A960D4"/>
    <w:rsid w:val="00AA7143"/>
    <w:rsid w:val="00AB5DDC"/>
    <w:rsid w:val="00AB6A08"/>
    <w:rsid w:val="00AC0263"/>
    <w:rsid w:val="00B57A75"/>
    <w:rsid w:val="00B923F5"/>
    <w:rsid w:val="00C34498"/>
    <w:rsid w:val="00C6195B"/>
    <w:rsid w:val="00D301D9"/>
    <w:rsid w:val="00D75301"/>
    <w:rsid w:val="00D90276"/>
    <w:rsid w:val="00D927BD"/>
    <w:rsid w:val="00DC392B"/>
    <w:rsid w:val="00E050B5"/>
    <w:rsid w:val="00EA15B1"/>
    <w:rsid w:val="00EC6D00"/>
    <w:rsid w:val="00F102C7"/>
    <w:rsid w:val="00F46DEE"/>
    <w:rsid w:val="00F56EFE"/>
    <w:rsid w:val="00FA6202"/>
    <w:rsid w:val="00FB1286"/>
    <w:rsid w:val="00FB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10E7E"/>
  <w15:docId w15:val="{D3E62A83-D314-44FA-B84F-DF4F332E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552"/>
  </w:style>
  <w:style w:type="paragraph" w:styleId="Stopka">
    <w:name w:val="footer"/>
    <w:basedOn w:val="Normalny"/>
    <w:link w:val="StopkaZnak"/>
    <w:uiPriority w:val="99"/>
    <w:unhideWhenUsed/>
    <w:rsid w:val="002F0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552"/>
  </w:style>
  <w:style w:type="table" w:styleId="Tabela-Siatka">
    <w:name w:val="Table Grid"/>
    <w:basedOn w:val="Standardowy"/>
    <w:uiPriority w:val="59"/>
    <w:rsid w:val="002F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55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20735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07355"/>
  </w:style>
  <w:style w:type="character" w:styleId="Odwoaniedokomentarza">
    <w:name w:val="annotation reference"/>
    <w:basedOn w:val="Domylnaczcionkaakapitu"/>
    <w:uiPriority w:val="99"/>
    <w:semiHidden/>
    <w:unhideWhenUsed/>
    <w:rsid w:val="000553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3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3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3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3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57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Kurpinowicz</cp:lastModifiedBy>
  <cp:revision>4</cp:revision>
  <cp:lastPrinted>2017-09-22T09:08:00Z</cp:lastPrinted>
  <dcterms:created xsi:type="dcterms:W3CDTF">2019-06-27T07:50:00Z</dcterms:created>
  <dcterms:modified xsi:type="dcterms:W3CDTF">2022-06-04T15:41:00Z</dcterms:modified>
</cp:coreProperties>
</file>